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29173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91734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00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004FF" w:rsidP="00875196">
            <w:pPr>
              <w:pStyle w:val="Title"/>
              <w:jc w:val="left"/>
              <w:rPr>
                <w:b/>
              </w:rPr>
            </w:pPr>
            <w:r w:rsidRPr="006F00F2">
              <w:rPr>
                <w:b/>
                <w:szCs w:val="24"/>
              </w:rPr>
              <w:t>ADVANCED BIOPROCESS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69"/>
        <w:gridCol w:w="6750"/>
        <w:gridCol w:w="1170"/>
        <w:gridCol w:w="950"/>
      </w:tblGrid>
      <w:tr w:rsidR="005D0F4A" w:rsidRPr="004725CA" w:rsidTr="006004F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004FF" w:rsidRDefault="005D0F4A" w:rsidP="006004FF">
            <w:pPr>
              <w:jc w:val="center"/>
              <w:rPr>
                <w:b/>
              </w:rPr>
            </w:pPr>
            <w:r w:rsidRPr="006004FF">
              <w:rPr>
                <w:b/>
              </w:rPr>
              <w:t>Q. No.</w:t>
            </w:r>
          </w:p>
        </w:tc>
        <w:tc>
          <w:tcPr>
            <w:tcW w:w="769" w:type="dxa"/>
            <w:shd w:val="clear" w:color="auto" w:fill="auto"/>
          </w:tcPr>
          <w:p w:rsidR="005D0F4A" w:rsidRPr="006004FF" w:rsidRDefault="006004FF" w:rsidP="006004FF">
            <w:pPr>
              <w:jc w:val="center"/>
              <w:rPr>
                <w:b/>
              </w:rPr>
            </w:pPr>
            <w:r>
              <w:rPr>
                <w:b/>
              </w:rPr>
              <w:t>Sub. Div.</w:t>
            </w:r>
          </w:p>
        </w:tc>
        <w:tc>
          <w:tcPr>
            <w:tcW w:w="6750" w:type="dxa"/>
            <w:shd w:val="clear" w:color="auto" w:fill="auto"/>
          </w:tcPr>
          <w:p w:rsidR="005D0F4A" w:rsidRPr="006004FF" w:rsidRDefault="005D0F4A" w:rsidP="00C81140">
            <w:pPr>
              <w:jc w:val="center"/>
              <w:rPr>
                <w:b/>
              </w:rPr>
            </w:pPr>
            <w:r w:rsidRPr="006004F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004FF" w:rsidRDefault="005D0F4A" w:rsidP="00536D04">
            <w:pPr>
              <w:jc w:val="center"/>
              <w:rPr>
                <w:b/>
              </w:rPr>
            </w:pPr>
            <w:r w:rsidRPr="006004FF">
              <w:rPr>
                <w:b/>
              </w:rPr>
              <w:t>Course</w:t>
            </w:r>
          </w:p>
          <w:p w:rsidR="005D0F4A" w:rsidRPr="006004FF" w:rsidRDefault="005D0F4A" w:rsidP="00536D04">
            <w:pPr>
              <w:jc w:val="center"/>
              <w:rPr>
                <w:b/>
              </w:rPr>
            </w:pPr>
            <w:r w:rsidRPr="006004F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004FF" w:rsidRDefault="005D0F4A" w:rsidP="00670A67">
            <w:pPr>
              <w:rPr>
                <w:b/>
              </w:rPr>
            </w:pPr>
            <w:r w:rsidRPr="006004FF">
              <w:rPr>
                <w:b/>
              </w:rPr>
              <w:t>Marks</w:t>
            </w:r>
          </w:p>
        </w:tc>
      </w:tr>
      <w:tr w:rsidR="005D0F4A" w:rsidRPr="00EF5853" w:rsidTr="006004F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411636" w:rsidP="006004FF">
            <w:pPr>
              <w:jc w:val="center"/>
            </w:pPr>
            <w:r>
              <w:t>1.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283AE7" w:rsidP="005A27FF">
            <w:pPr>
              <w:jc w:val="both"/>
            </w:pPr>
            <w:r w:rsidRPr="00761C13">
              <w:rPr>
                <w:i/>
              </w:rPr>
              <w:t>Pseudomonas sp.</w:t>
            </w:r>
            <w:r>
              <w:t xml:space="preserve"> has a doubling time of 2.4 h when growing on acetate. The saturation constant is 1.3 g/l and cell yield is 0.46 g cell/ g of acetate</w:t>
            </w:r>
            <w:r w:rsidR="00761C13">
              <w:t xml:space="preserve">. If a chemostat is operated under feed stream concentration of 38 g/l of acetate, calculate: cell and substrate concentration when dilution rate is 0.8 of </w:t>
            </w:r>
            <w:r w:rsidR="00761C13" w:rsidRPr="00761C13">
              <w:rPr>
                <w:i/>
              </w:rPr>
              <w:t>D</w:t>
            </w:r>
            <w:r w:rsidR="00761C13" w:rsidRPr="00761C13">
              <w:rPr>
                <w:i/>
                <w:vertAlign w:val="subscript"/>
              </w:rPr>
              <w:t>max</w:t>
            </w:r>
            <w:r w:rsidR="00761C13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6D04" w:rsidP="0053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61C1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004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  <w:r w:rsidRPr="00EF5853">
              <w:t>2.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641EBF" w:rsidP="009B5F68">
            <w:pPr>
              <w:jc w:val="both"/>
            </w:pPr>
            <w:r>
              <w:t>In a chemostat you observed</w:t>
            </w:r>
            <w:r w:rsidR="004A198E">
              <w:t xml:space="preserve"> that increase in </w:t>
            </w:r>
            <w:r w:rsidR="004A198E" w:rsidRPr="004A198E">
              <w:rPr>
                <w:i/>
              </w:rPr>
              <w:t>S</w:t>
            </w:r>
            <w:r w:rsidR="004A198E" w:rsidRPr="004A198E">
              <w:rPr>
                <w:i/>
                <w:vertAlign w:val="subscript"/>
              </w:rPr>
              <w:t>0</w:t>
            </w:r>
            <w:r w:rsidR="004A198E">
              <w:t xml:space="preserve"> causes increase in residual substrate concentration. Assume a Contois equation describes the things better: </w:t>
            </w:r>
            <w:r w:rsidR="004A198E" w:rsidRPr="004A198E">
              <w:rPr>
                <w:position w:val="-30"/>
              </w:rPr>
              <w:object w:dxaOrig="14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65pt;height:33.65pt" o:ole="">
                  <v:imagedata r:id="rId7" o:title=""/>
                </v:shape>
                <o:OLEObject Type="Embed" ProgID="Equation.DSMT4" ShapeID="_x0000_i1025" DrawAspect="Content" ObjectID="_1573280910" r:id="rId8"/>
              </w:object>
            </w:r>
            <w:r w:rsidR="004A198E">
              <w:t xml:space="preserve">. Derive a relationship for ‘S’ so that </w:t>
            </w:r>
            <w:r w:rsidR="004A198E" w:rsidRPr="004A198E">
              <w:rPr>
                <w:position w:val="-16"/>
              </w:rPr>
              <w:object w:dxaOrig="2520" w:dyaOrig="440">
                <v:shape id="_x0000_i1026" type="#_x0000_t75" style="width:125.75pt;height:21.95pt" o:ole="">
                  <v:imagedata r:id="rId9" o:title=""/>
                </v:shape>
                <o:OLEObject Type="Embed" ProgID="Equation.DSMT4" ShapeID="_x0000_i1026" DrawAspect="Content" ObjectID="_1573280911" r:id="rId10"/>
              </w:object>
            </w:r>
            <w:r w:rsidR="00DC1202">
              <w:rPr>
                <w:position w:val="-1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6D04" w:rsidP="0053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F0E0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B5F68" w:rsidP="00670A67">
            <w:pPr>
              <w:jc w:val="center"/>
            </w:pPr>
            <w:r>
              <w:t>20</w:t>
            </w:r>
          </w:p>
        </w:tc>
      </w:tr>
      <w:tr w:rsidR="006004FF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004FF" w:rsidRDefault="006004FF" w:rsidP="00670A67"/>
        </w:tc>
        <w:tc>
          <w:tcPr>
            <w:tcW w:w="1170" w:type="dxa"/>
            <w:shd w:val="clear" w:color="auto" w:fill="auto"/>
          </w:tcPr>
          <w:p w:rsidR="006004FF" w:rsidRDefault="006004FF" w:rsidP="0053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4FF" w:rsidRDefault="006004FF" w:rsidP="00670A67">
            <w:pPr>
              <w:jc w:val="center"/>
            </w:pPr>
          </w:p>
        </w:tc>
      </w:tr>
      <w:tr w:rsidR="005D0F4A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  <w:r w:rsidRPr="00EF5853">
              <w:t>3.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AA57D1" w:rsidRDefault="00790859" w:rsidP="00AA57D1">
            <w:pPr>
              <w:jc w:val="both"/>
            </w:pPr>
            <w:r>
              <w:t>Aerobic degradation of Benzoic acid by a mixed culture can be represented by</w:t>
            </w:r>
          </w:p>
          <w:p w:rsidR="005D0F4A" w:rsidRDefault="00790859" w:rsidP="00AA57D1">
            <w:pPr>
              <w:jc w:val="both"/>
            </w:pPr>
            <w:r w:rsidRPr="00790859">
              <w:rPr>
                <w:position w:val="-12"/>
              </w:rPr>
              <w:object w:dxaOrig="5539" w:dyaOrig="360">
                <v:shape id="_x0000_i1027" type="#_x0000_t75" style="width:276.8pt;height:18.25pt" o:ole="">
                  <v:imagedata r:id="rId11" o:title=""/>
                </v:shape>
                <o:OLEObject Type="Embed" ProgID="Equation.DSMT4" ShapeID="_x0000_i1027" DrawAspect="Content" ObjectID="_1573280912" r:id="rId12"/>
              </w:object>
            </w:r>
          </w:p>
          <w:p w:rsidR="00790859" w:rsidRPr="00EF5853" w:rsidRDefault="00790859" w:rsidP="00670A67">
            <w:r>
              <w:t xml:space="preserve">Determine, </w:t>
            </w:r>
            <w:r w:rsidRPr="00790859">
              <w:rPr>
                <w:i/>
              </w:rPr>
              <w:t>a,b,c,d,e</w:t>
            </w:r>
            <w:r>
              <w:t xml:space="preserve"> if </w:t>
            </w:r>
            <w:r w:rsidR="005E3E70">
              <w:t>RQ=0.9. Determine Y</w:t>
            </w:r>
            <w:r w:rsidR="005E3E70" w:rsidRPr="005E3E70">
              <w:rPr>
                <w:i/>
                <w:vertAlign w:val="subscript"/>
              </w:rPr>
              <w:t>X/S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6D04" w:rsidP="0053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F0E0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E3E7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004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  <w:r w:rsidRPr="00EF5853">
              <w:t>4.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2379AD" w:rsidP="007B28E7">
            <w:pPr>
              <w:jc w:val="both"/>
            </w:pPr>
            <w:r>
              <w:t>Explain the use of degree of reduction and RQ in formalizing elemental balance.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6D04" w:rsidP="0053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F0E0C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F7843" w:rsidP="00670A67">
            <w:pPr>
              <w:jc w:val="center"/>
            </w:pPr>
            <w:r>
              <w:t>20</w:t>
            </w:r>
          </w:p>
        </w:tc>
      </w:tr>
      <w:tr w:rsidR="006004FF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6004FF" w:rsidRDefault="006004FF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004FF" w:rsidRDefault="006004FF" w:rsidP="000639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004FF" w:rsidRPr="00480AAA" w:rsidRDefault="006004FF" w:rsidP="0053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4FF" w:rsidRDefault="006004FF" w:rsidP="00536D04">
            <w:pPr>
              <w:jc w:val="center"/>
            </w:pPr>
          </w:p>
        </w:tc>
      </w:tr>
      <w:tr w:rsidR="00536D04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EF5853" w:rsidRDefault="00536D04" w:rsidP="006004FF">
            <w:pPr>
              <w:jc w:val="center"/>
            </w:pPr>
            <w:r w:rsidRPr="00EF5853">
              <w:t>5.</w:t>
            </w:r>
          </w:p>
        </w:tc>
        <w:tc>
          <w:tcPr>
            <w:tcW w:w="769" w:type="dxa"/>
            <w:shd w:val="clear" w:color="auto" w:fill="auto"/>
          </w:tcPr>
          <w:p w:rsidR="00536D04" w:rsidRPr="00EF5853" w:rsidRDefault="006004FF" w:rsidP="006004FF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536D04" w:rsidRPr="00EF5853" w:rsidRDefault="00197108" w:rsidP="0006397A">
            <w:pPr>
              <w:jc w:val="both"/>
            </w:pPr>
            <w:r>
              <w:t>Derive the mechanistic model of enzyme kinetics, based on quasi steady-state assumption.</w:t>
            </w:r>
          </w:p>
        </w:tc>
        <w:tc>
          <w:tcPr>
            <w:tcW w:w="1170" w:type="dxa"/>
            <w:shd w:val="clear" w:color="auto" w:fill="auto"/>
          </w:tcPr>
          <w:p w:rsidR="00536D04" w:rsidRDefault="00536D04" w:rsidP="00536D04">
            <w:pPr>
              <w:jc w:val="center"/>
            </w:pPr>
            <w:r w:rsidRPr="00480AA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6D04" w:rsidRPr="005814FF" w:rsidRDefault="0006397A" w:rsidP="00536D04">
            <w:pPr>
              <w:jc w:val="center"/>
            </w:pPr>
            <w:r>
              <w:t>10</w:t>
            </w:r>
          </w:p>
        </w:tc>
      </w:tr>
      <w:tr w:rsidR="0006397A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06397A" w:rsidRPr="00EF5853" w:rsidRDefault="0006397A" w:rsidP="006004FF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06397A" w:rsidRPr="00EF5853" w:rsidRDefault="006004FF" w:rsidP="006004FF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06397A" w:rsidRDefault="00197108" w:rsidP="00515BA2">
            <w:pPr>
              <w:jc w:val="both"/>
            </w:pPr>
            <w:r>
              <w:t xml:space="preserve">How would the Lineweaver-Burk plot would change </w:t>
            </w:r>
            <w:r w:rsidR="00CF6740">
              <w:t>in presence of</w:t>
            </w:r>
            <w:r>
              <w:t xml:space="preserve"> uncompetitive inhibitor</w:t>
            </w:r>
            <w:r w:rsidR="00CF6740">
              <w:t>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06397A" w:rsidRPr="00480AAA" w:rsidRDefault="00515BA2" w:rsidP="00536D04">
            <w:pPr>
              <w:jc w:val="center"/>
              <w:rPr>
                <w:sz w:val="22"/>
                <w:szCs w:val="22"/>
              </w:rPr>
            </w:pPr>
            <w:r w:rsidRPr="00480AA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397A" w:rsidRDefault="00515BA2" w:rsidP="00536D04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004FF">
            <w:pPr>
              <w:jc w:val="center"/>
            </w:pPr>
            <w:r w:rsidRPr="005814FF">
              <w:t>(OR)</w:t>
            </w:r>
          </w:p>
        </w:tc>
      </w:tr>
      <w:tr w:rsidR="00536D04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EF5853" w:rsidRDefault="00536D04" w:rsidP="006004FF">
            <w:pPr>
              <w:jc w:val="center"/>
            </w:pPr>
            <w:r w:rsidRPr="00EF5853">
              <w:t>6.</w:t>
            </w:r>
          </w:p>
        </w:tc>
        <w:tc>
          <w:tcPr>
            <w:tcW w:w="769" w:type="dxa"/>
            <w:shd w:val="clear" w:color="auto" w:fill="auto"/>
          </w:tcPr>
          <w:p w:rsidR="00536D04" w:rsidRPr="00EF5853" w:rsidRDefault="00536D04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36D04" w:rsidRPr="00EF5853" w:rsidRDefault="00D0345A" w:rsidP="00411636">
            <w:pPr>
              <w:jc w:val="both"/>
            </w:pPr>
            <w:r>
              <w:t>Summarize</w:t>
            </w:r>
            <w:r w:rsidR="00AF2F4E">
              <w:t xml:space="preserve"> the significant differences between plant and microbial cell cultures that must be considered while designing appropriate bioreactor system?</w:t>
            </w:r>
          </w:p>
        </w:tc>
        <w:tc>
          <w:tcPr>
            <w:tcW w:w="1170" w:type="dxa"/>
            <w:shd w:val="clear" w:color="auto" w:fill="auto"/>
          </w:tcPr>
          <w:p w:rsidR="00536D04" w:rsidRDefault="00536D04" w:rsidP="00536D04">
            <w:pPr>
              <w:jc w:val="center"/>
            </w:pPr>
            <w:r w:rsidRPr="00DA376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6D04" w:rsidRPr="005814FF" w:rsidRDefault="00536D04" w:rsidP="00536D04">
            <w:pPr>
              <w:jc w:val="center"/>
            </w:pPr>
            <w:r>
              <w:t>20</w:t>
            </w:r>
          </w:p>
        </w:tc>
      </w:tr>
      <w:tr w:rsidR="006004FF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004FF" w:rsidRDefault="006004FF" w:rsidP="004116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004FF" w:rsidRPr="00DA376B" w:rsidRDefault="006004FF" w:rsidP="0053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4FF" w:rsidRDefault="006004FF" w:rsidP="00536D04">
            <w:pPr>
              <w:jc w:val="center"/>
            </w:pPr>
          </w:p>
        </w:tc>
      </w:tr>
      <w:tr w:rsidR="00536D04" w:rsidRPr="00EF5853" w:rsidTr="006004FF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EF5853" w:rsidRDefault="00536D04" w:rsidP="006004FF">
            <w:pPr>
              <w:jc w:val="center"/>
            </w:pPr>
            <w:r w:rsidRPr="00EF5853">
              <w:t>7.</w:t>
            </w:r>
          </w:p>
        </w:tc>
        <w:tc>
          <w:tcPr>
            <w:tcW w:w="769" w:type="dxa"/>
            <w:shd w:val="clear" w:color="auto" w:fill="auto"/>
          </w:tcPr>
          <w:p w:rsidR="00536D04" w:rsidRPr="00EF5853" w:rsidRDefault="00536D04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36D04" w:rsidRPr="00EF5853" w:rsidRDefault="00DD61B2" w:rsidP="00411636">
            <w:pPr>
              <w:jc w:val="both"/>
            </w:pPr>
            <w:r>
              <w:t>Give an overview of various methods applicable for active immobilization of cells in bioreactor system?</w:t>
            </w:r>
          </w:p>
        </w:tc>
        <w:tc>
          <w:tcPr>
            <w:tcW w:w="1170" w:type="dxa"/>
            <w:shd w:val="clear" w:color="auto" w:fill="auto"/>
          </w:tcPr>
          <w:p w:rsidR="00536D04" w:rsidRDefault="00536D04" w:rsidP="00536D04">
            <w:pPr>
              <w:jc w:val="center"/>
            </w:pPr>
            <w:r w:rsidRPr="00DA376B">
              <w:rPr>
                <w:sz w:val="22"/>
                <w:szCs w:val="22"/>
              </w:rPr>
              <w:t>CO</w:t>
            </w:r>
            <w:r w:rsidR="00A73D7A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36D04" w:rsidRPr="005814FF" w:rsidRDefault="000D391C" w:rsidP="00536D04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004F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004F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  <w:r w:rsidRPr="00EF5853">
              <w:t>8.</w:t>
            </w:r>
          </w:p>
        </w:tc>
        <w:tc>
          <w:tcPr>
            <w:tcW w:w="769" w:type="dxa"/>
            <w:shd w:val="clear" w:color="auto" w:fill="auto"/>
          </w:tcPr>
          <w:p w:rsidR="005D0F4A" w:rsidRPr="00EF5853" w:rsidRDefault="005D0F4A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EF5853" w:rsidRDefault="00D0345A" w:rsidP="005A27FF">
            <w:pPr>
              <w:jc w:val="both"/>
            </w:pPr>
            <w:r>
              <w:t xml:space="preserve">State </w:t>
            </w:r>
            <w:r w:rsidR="00AF2F4E">
              <w:t>the different approaches available for separation of s</w:t>
            </w:r>
            <w:r w:rsidR="00DD61B2">
              <w:t>oluble microbial products</w:t>
            </w:r>
            <w:r w:rsidR="00AF2F4E">
              <w:t xml:space="preserve"> from culture broth?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6D04" w:rsidP="0053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F2F4E" w:rsidP="00670A67">
            <w:pPr>
              <w:jc w:val="center"/>
            </w:pPr>
            <w:r>
              <w:t>20</w:t>
            </w:r>
          </w:p>
        </w:tc>
      </w:tr>
      <w:tr w:rsidR="006004FF" w:rsidRPr="00EF5853" w:rsidTr="006004FF">
        <w:trPr>
          <w:trHeight w:val="42"/>
        </w:trPr>
        <w:tc>
          <w:tcPr>
            <w:tcW w:w="1478" w:type="dxa"/>
            <w:gridSpan w:val="2"/>
            <w:shd w:val="clear" w:color="auto" w:fill="auto"/>
          </w:tcPr>
          <w:p w:rsidR="006004FF" w:rsidRPr="00EF5853" w:rsidRDefault="006004FF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004FF" w:rsidRPr="006004FF" w:rsidRDefault="006004FF" w:rsidP="00536D0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004FF" w:rsidRPr="00875196" w:rsidRDefault="006004FF" w:rsidP="0053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004FF" w:rsidRDefault="006004FF" w:rsidP="00536D04"/>
        </w:tc>
      </w:tr>
      <w:tr w:rsidR="00536D04" w:rsidRPr="00EF5853" w:rsidTr="006004FF">
        <w:trPr>
          <w:trHeight w:val="42"/>
        </w:trPr>
        <w:tc>
          <w:tcPr>
            <w:tcW w:w="1478" w:type="dxa"/>
            <w:gridSpan w:val="2"/>
            <w:shd w:val="clear" w:color="auto" w:fill="auto"/>
          </w:tcPr>
          <w:p w:rsidR="00536D04" w:rsidRPr="00EF5853" w:rsidRDefault="00536D04" w:rsidP="006004F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36D04" w:rsidRPr="00875196" w:rsidRDefault="00536D04" w:rsidP="00536D04">
            <w:pPr>
              <w:rPr>
                <w:u w:val="single"/>
              </w:rPr>
            </w:pPr>
            <w:r w:rsidRPr="006004F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36D04" w:rsidRPr="00875196" w:rsidRDefault="00536D04" w:rsidP="0053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36D04" w:rsidRDefault="00536D04" w:rsidP="00536D04"/>
        </w:tc>
      </w:tr>
      <w:tr w:rsidR="00D0345A" w:rsidRPr="00EF5853" w:rsidTr="006004FF">
        <w:trPr>
          <w:trHeight w:val="42"/>
        </w:trPr>
        <w:tc>
          <w:tcPr>
            <w:tcW w:w="709" w:type="dxa"/>
            <w:shd w:val="clear" w:color="auto" w:fill="auto"/>
          </w:tcPr>
          <w:p w:rsidR="00D0345A" w:rsidRPr="00EF5853" w:rsidRDefault="00D0345A" w:rsidP="006004FF">
            <w:pPr>
              <w:jc w:val="center"/>
            </w:pPr>
            <w:r>
              <w:t>9.</w:t>
            </w:r>
          </w:p>
        </w:tc>
        <w:tc>
          <w:tcPr>
            <w:tcW w:w="769" w:type="dxa"/>
            <w:shd w:val="clear" w:color="auto" w:fill="auto"/>
          </w:tcPr>
          <w:p w:rsidR="00D0345A" w:rsidRPr="00EF5853" w:rsidRDefault="00D0345A" w:rsidP="006004FF">
            <w:pPr>
              <w:jc w:val="center"/>
            </w:pPr>
            <w:r>
              <w:t>a.</w:t>
            </w:r>
          </w:p>
        </w:tc>
        <w:tc>
          <w:tcPr>
            <w:tcW w:w="6750" w:type="dxa"/>
            <w:shd w:val="clear" w:color="auto" w:fill="auto"/>
          </w:tcPr>
          <w:p w:rsidR="00D0345A" w:rsidRDefault="00D0345A" w:rsidP="00057D89">
            <w:pPr>
              <w:jc w:val="both"/>
            </w:pPr>
            <w:r>
              <w:t>Compare serum-free and serum-containing media in terms of their advantages and dis-advantages.</w:t>
            </w:r>
          </w:p>
        </w:tc>
        <w:tc>
          <w:tcPr>
            <w:tcW w:w="1170" w:type="dxa"/>
            <w:shd w:val="clear" w:color="auto" w:fill="auto"/>
          </w:tcPr>
          <w:p w:rsidR="00D0345A" w:rsidRDefault="00D0345A" w:rsidP="00FA3C85">
            <w:pPr>
              <w:jc w:val="center"/>
            </w:pPr>
            <w:r w:rsidRPr="008121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345A" w:rsidRPr="005814FF" w:rsidRDefault="00D0345A" w:rsidP="00FA3C85">
            <w:pPr>
              <w:jc w:val="center"/>
            </w:pPr>
            <w:r>
              <w:t>10</w:t>
            </w:r>
          </w:p>
        </w:tc>
      </w:tr>
      <w:tr w:rsidR="00D0345A" w:rsidRPr="00EF5853" w:rsidTr="006004FF">
        <w:trPr>
          <w:trHeight w:val="42"/>
        </w:trPr>
        <w:tc>
          <w:tcPr>
            <w:tcW w:w="709" w:type="dxa"/>
            <w:shd w:val="clear" w:color="auto" w:fill="auto"/>
          </w:tcPr>
          <w:p w:rsidR="00D0345A" w:rsidRPr="00EF5853" w:rsidRDefault="00D0345A" w:rsidP="006004FF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:rsidR="00D0345A" w:rsidRPr="00EF5853" w:rsidRDefault="00D0345A" w:rsidP="006004FF">
            <w:pPr>
              <w:jc w:val="center"/>
            </w:pPr>
            <w:r>
              <w:t>b.</w:t>
            </w:r>
          </w:p>
        </w:tc>
        <w:tc>
          <w:tcPr>
            <w:tcW w:w="6750" w:type="dxa"/>
            <w:shd w:val="clear" w:color="auto" w:fill="auto"/>
          </w:tcPr>
          <w:p w:rsidR="00D0345A" w:rsidRPr="00DA559F" w:rsidRDefault="00D0345A" w:rsidP="00057D89">
            <w:pPr>
              <w:jc w:val="both"/>
            </w:pPr>
            <w:r>
              <w:t>Explain the role of CO</w:t>
            </w:r>
            <w:r w:rsidRPr="00DA559F">
              <w:rPr>
                <w:vertAlign w:val="subscript"/>
              </w:rPr>
              <w:t>2</w:t>
            </w:r>
            <w:r>
              <w:t xml:space="preserve"> in animal cell culture incubation.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0345A" w:rsidRDefault="00D0345A" w:rsidP="00FA3C85">
            <w:pPr>
              <w:jc w:val="center"/>
            </w:pPr>
            <w:r w:rsidRPr="00812102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0345A" w:rsidRPr="005814FF" w:rsidRDefault="00D0345A" w:rsidP="00FA3C85">
            <w:pPr>
              <w:jc w:val="center"/>
            </w:pPr>
            <w:r>
              <w:t>10</w:t>
            </w:r>
          </w:p>
        </w:tc>
      </w:tr>
    </w:tbl>
    <w:p w:rsidR="00D84F54" w:rsidRDefault="00D84F54" w:rsidP="00D84F54">
      <w:pPr>
        <w:jc w:val="center"/>
      </w:pPr>
    </w:p>
    <w:p w:rsidR="005527A4" w:rsidRDefault="00D84F54" w:rsidP="00D84F54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F39E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D89"/>
    <w:rsid w:val="00061821"/>
    <w:rsid w:val="0006397A"/>
    <w:rsid w:val="000B3898"/>
    <w:rsid w:val="000D391C"/>
    <w:rsid w:val="000F3EFE"/>
    <w:rsid w:val="0016341B"/>
    <w:rsid w:val="00183726"/>
    <w:rsid w:val="0018683B"/>
    <w:rsid w:val="001926DB"/>
    <w:rsid w:val="00197108"/>
    <w:rsid w:val="001A3AB2"/>
    <w:rsid w:val="001D41FE"/>
    <w:rsid w:val="001D670F"/>
    <w:rsid w:val="001E2222"/>
    <w:rsid w:val="001E563F"/>
    <w:rsid w:val="001F54D1"/>
    <w:rsid w:val="001F7E9B"/>
    <w:rsid w:val="00235351"/>
    <w:rsid w:val="002379AD"/>
    <w:rsid w:val="00266439"/>
    <w:rsid w:val="00283AE7"/>
    <w:rsid w:val="00291734"/>
    <w:rsid w:val="002D09FF"/>
    <w:rsid w:val="002D7611"/>
    <w:rsid w:val="002D76BB"/>
    <w:rsid w:val="002E336A"/>
    <w:rsid w:val="002E552A"/>
    <w:rsid w:val="00304757"/>
    <w:rsid w:val="00324247"/>
    <w:rsid w:val="00372185"/>
    <w:rsid w:val="00380146"/>
    <w:rsid w:val="003855F1"/>
    <w:rsid w:val="00395BDD"/>
    <w:rsid w:val="003B14BC"/>
    <w:rsid w:val="003B1F06"/>
    <w:rsid w:val="003C6BB4"/>
    <w:rsid w:val="003D6A76"/>
    <w:rsid w:val="00411636"/>
    <w:rsid w:val="00416FB5"/>
    <w:rsid w:val="0043397F"/>
    <w:rsid w:val="0046314C"/>
    <w:rsid w:val="0046787F"/>
    <w:rsid w:val="00485FC0"/>
    <w:rsid w:val="004864FB"/>
    <w:rsid w:val="00487FAA"/>
    <w:rsid w:val="004A198E"/>
    <w:rsid w:val="004D1F12"/>
    <w:rsid w:val="004F787A"/>
    <w:rsid w:val="00501F18"/>
    <w:rsid w:val="0050571C"/>
    <w:rsid w:val="005133D7"/>
    <w:rsid w:val="00515BA2"/>
    <w:rsid w:val="00536D04"/>
    <w:rsid w:val="005527A4"/>
    <w:rsid w:val="005814FF"/>
    <w:rsid w:val="005A27FF"/>
    <w:rsid w:val="005D0F4A"/>
    <w:rsid w:val="005E3E70"/>
    <w:rsid w:val="005F011C"/>
    <w:rsid w:val="006004FF"/>
    <w:rsid w:val="00620B0E"/>
    <w:rsid w:val="0062605C"/>
    <w:rsid w:val="00635699"/>
    <w:rsid w:val="00641EBF"/>
    <w:rsid w:val="00667633"/>
    <w:rsid w:val="00670A67"/>
    <w:rsid w:val="0067221B"/>
    <w:rsid w:val="00681B25"/>
    <w:rsid w:val="006C7354"/>
    <w:rsid w:val="006F00F2"/>
    <w:rsid w:val="006F0E0C"/>
    <w:rsid w:val="00725A0A"/>
    <w:rsid w:val="007326F6"/>
    <w:rsid w:val="00761C13"/>
    <w:rsid w:val="00790859"/>
    <w:rsid w:val="007B28E7"/>
    <w:rsid w:val="007F39EC"/>
    <w:rsid w:val="00802202"/>
    <w:rsid w:val="0081627E"/>
    <w:rsid w:val="00871683"/>
    <w:rsid w:val="00875196"/>
    <w:rsid w:val="008A56BE"/>
    <w:rsid w:val="008B0703"/>
    <w:rsid w:val="00904D12"/>
    <w:rsid w:val="0095679B"/>
    <w:rsid w:val="009B53DD"/>
    <w:rsid w:val="009B5F68"/>
    <w:rsid w:val="009C5A1D"/>
    <w:rsid w:val="00A25FC6"/>
    <w:rsid w:val="00A702FE"/>
    <w:rsid w:val="00A73D7A"/>
    <w:rsid w:val="00AA3F2E"/>
    <w:rsid w:val="00AA57D1"/>
    <w:rsid w:val="00AA5E39"/>
    <w:rsid w:val="00AA6B40"/>
    <w:rsid w:val="00AC637F"/>
    <w:rsid w:val="00AE264C"/>
    <w:rsid w:val="00AF2F4E"/>
    <w:rsid w:val="00B009B1"/>
    <w:rsid w:val="00B47B0E"/>
    <w:rsid w:val="00B60E7E"/>
    <w:rsid w:val="00BA539E"/>
    <w:rsid w:val="00BB5C6B"/>
    <w:rsid w:val="00BF25ED"/>
    <w:rsid w:val="00BF7843"/>
    <w:rsid w:val="00C02855"/>
    <w:rsid w:val="00C15A6D"/>
    <w:rsid w:val="00C16B39"/>
    <w:rsid w:val="00C3743D"/>
    <w:rsid w:val="00C60C6A"/>
    <w:rsid w:val="00C81140"/>
    <w:rsid w:val="00C95F18"/>
    <w:rsid w:val="00CB2395"/>
    <w:rsid w:val="00CB7A50"/>
    <w:rsid w:val="00CB7E52"/>
    <w:rsid w:val="00CE1825"/>
    <w:rsid w:val="00CE5503"/>
    <w:rsid w:val="00CF6740"/>
    <w:rsid w:val="00D0345A"/>
    <w:rsid w:val="00D3698C"/>
    <w:rsid w:val="00D421CB"/>
    <w:rsid w:val="00D55F0B"/>
    <w:rsid w:val="00D62341"/>
    <w:rsid w:val="00D64FF9"/>
    <w:rsid w:val="00D84F54"/>
    <w:rsid w:val="00D94D54"/>
    <w:rsid w:val="00DA559F"/>
    <w:rsid w:val="00DC1202"/>
    <w:rsid w:val="00DD22AB"/>
    <w:rsid w:val="00DD61B2"/>
    <w:rsid w:val="00DE0497"/>
    <w:rsid w:val="00E54572"/>
    <w:rsid w:val="00E70A47"/>
    <w:rsid w:val="00E824B7"/>
    <w:rsid w:val="00EB0EE0"/>
    <w:rsid w:val="00EC17A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63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BABB-19AB-4F1B-BA29-6DB14F77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2017-09-01T08:52:00Z</cp:lastPrinted>
  <dcterms:created xsi:type="dcterms:W3CDTF">2017-02-11T08:40:00Z</dcterms:created>
  <dcterms:modified xsi:type="dcterms:W3CDTF">2017-11-27T04:11:00Z</dcterms:modified>
</cp:coreProperties>
</file>